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592"/>
        <w:gridCol w:w="233"/>
        <w:gridCol w:w="611"/>
        <w:gridCol w:w="65"/>
        <w:gridCol w:w="77"/>
        <w:gridCol w:w="535"/>
        <w:gridCol w:w="378"/>
        <w:gridCol w:w="4757"/>
      </w:tblGrid>
      <w:tr w:rsidR="009A1D90" w:rsidRPr="009A1D90" w:rsidTr="00EB4049">
        <w:tc>
          <w:tcPr>
            <w:tcW w:w="3578" w:type="dxa"/>
            <w:gridSpan w:val="5"/>
            <w:shd w:val="clear" w:color="auto" w:fill="auto"/>
          </w:tcPr>
          <w:p w:rsidR="009A1D90" w:rsidRPr="009A1D90" w:rsidRDefault="009A1D90" w:rsidP="00A269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9A1D90" w:rsidRPr="009A1D90" w:rsidRDefault="009A1D90" w:rsidP="00A269D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9A1D90">
              <w:rPr>
                <w:rStyle w:val="FontStyle18"/>
                <w:sz w:val="22"/>
                <w:szCs w:val="26"/>
              </w:rPr>
              <w:t>Руководителю ОС</w:t>
            </w:r>
            <w:r w:rsidR="00DF1A4F">
              <w:rPr>
                <w:rStyle w:val="FontStyle18"/>
                <w:sz w:val="22"/>
                <w:szCs w:val="26"/>
              </w:rPr>
              <w:t xml:space="preserve"> </w:t>
            </w:r>
            <w:r w:rsidRPr="009A1D90">
              <w:rPr>
                <w:rStyle w:val="FontStyle18"/>
                <w:sz w:val="22"/>
                <w:szCs w:val="26"/>
              </w:rPr>
              <w:t>ООО «РЦС»</w:t>
            </w:r>
          </w:p>
          <w:p w:rsidR="009A1D90" w:rsidRPr="009A1D90" w:rsidRDefault="009A1D90" w:rsidP="00A269DE">
            <w:pPr>
              <w:spacing w:before="120" w:after="120"/>
              <w:rPr>
                <w:rStyle w:val="FontStyle18"/>
                <w:b/>
                <w:sz w:val="22"/>
                <w:szCs w:val="22"/>
              </w:rPr>
            </w:pPr>
            <w:r w:rsidRPr="009A1D90">
              <w:rPr>
                <w:rStyle w:val="FontStyle18"/>
                <w:b/>
                <w:sz w:val="22"/>
                <w:szCs w:val="22"/>
              </w:rPr>
              <w:t>А.В. Сидорову</w:t>
            </w:r>
          </w:p>
          <w:p w:rsidR="009A1D90" w:rsidRPr="009A1D90" w:rsidRDefault="009A1D90" w:rsidP="00A269D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9A1D90">
              <w:rPr>
                <w:rStyle w:val="FontStyle18"/>
                <w:sz w:val="22"/>
                <w:szCs w:val="26"/>
              </w:rPr>
              <w:t>Российская Федерация, 194342, Санкт-Петербург, наб. Черной речки, д. 41, офис 504, тел./факс (812) 313-51-1</w:t>
            </w:r>
            <w:r w:rsidR="00EB4049">
              <w:rPr>
                <w:rStyle w:val="FontStyle18"/>
                <w:sz w:val="22"/>
                <w:szCs w:val="26"/>
              </w:rPr>
              <w:t>5</w:t>
            </w:r>
            <w:r w:rsidRPr="009A1D90">
              <w:rPr>
                <w:rStyle w:val="FontStyle18"/>
                <w:sz w:val="22"/>
                <w:szCs w:val="26"/>
              </w:rPr>
              <w:t xml:space="preserve">, </w:t>
            </w:r>
          </w:p>
          <w:p w:rsidR="009A1D90" w:rsidRDefault="009A1D90" w:rsidP="00A269DE">
            <w:pPr>
              <w:pStyle w:val="Style1"/>
              <w:widowControl/>
              <w:spacing w:line="240" w:lineRule="auto"/>
              <w:jc w:val="left"/>
              <w:rPr>
                <w:rStyle w:val="a3"/>
                <w:sz w:val="22"/>
                <w:szCs w:val="26"/>
              </w:rPr>
            </w:pPr>
            <w:r w:rsidRPr="009A1D90">
              <w:rPr>
                <w:sz w:val="22"/>
                <w:szCs w:val="26"/>
                <w:lang w:val="en-US"/>
              </w:rPr>
              <w:t xml:space="preserve">e-mail: </w:t>
            </w:r>
            <w:hyperlink r:id="rId5" w:history="1">
              <w:r w:rsidRPr="009A1D90">
                <w:rPr>
                  <w:rStyle w:val="a3"/>
                  <w:sz w:val="22"/>
                  <w:szCs w:val="26"/>
                </w:rPr>
                <w:t>о</w:t>
              </w:r>
              <w:r w:rsidRPr="009A1D90">
                <w:rPr>
                  <w:rStyle w:val="a3"/>
                  <w:sz w:val="22"/>
                  <w:szCs w:val="26"/>
                  <w:lang w:val="en-US"/>
                </w:rPr>
                <w:t>ffice@rcscenter.ru</w:t>
              </w:r>
            </w:hyperlink>
          </w:p>
          <w:p w:rsidR="009A1D90" w:rsidRPr="009A1D90" w:rsidRDefault="009A1D90" w:rsidP="00A269DE">
            <w:pPr>
              <w:pStyle w:val="Style1"/>
              <w:widowControl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4C0B7F" w:rsidRPr="004C0B7F" w:rsidTr="00D179F7">
        <w:trPr>
          <w:trHeight w:val="271"/>
        </w:trPr>
        <w:tc>
          <w:tcPr>
            <w:tcW w:w="4113" w:type="dxa"/>
            <w:gridSpan w:val="6"/>
            <w:shd w:val="clear" w:color="auto" w:fill="auto"/>
          </w:tcPr>
          <w:p w:rsidR="009A1D90" w:rsidRPr="004C0B7F" w:rsidRDefault="009A1D90" w:rsidP="00A269D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B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ЗАЯВКА</w:t>
            </w:r>
            <w:r w:rsidRPr="004C0B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_____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="009A1D90" w:rsidRPr="004C0B7F" w:rsidRDefault="009A1D90" w:rsidP="00A269D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B7F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От «</w:t>
            </w:r>
            <w:r w:rsidRPr="004C0B7F">
              <w:rPr>
                <w:rStyle w:val="FontStyle18"/>
                <w:color w:val="000000" w:themeColor="text1"/>
                <w:sz w:val="24"/>
                <w:szCs w:val="26"/>
              </w:rPr>
              <w:t>___» _________20___ г.</w:t>
            </w:r>
          </w:p>
        </w:tc>
      </w:tr>
      <w:tr w:rsidR="009A1D90" w:rsidRPr="009A1D90" w:rsidTr="00D179F7">
        <w:tc>
          <w:tcPr>
            <w:tcW w:w="9248" w:type="dxa"/>
            <w:gridSpan w:val="8"/>
            <w:shd w:val="clear" w:color="auto" w:fill="auto"/>
          </w:tcPr>
          <w:p w:rsidR="009A1D90" w:rsidRPr="009A1D90" w:rsidRDefault="009A1D90" w:rsidP="00A269DE">
            <w:pPr>
              <w:pStyle w:val="Style4"/>
              <w:widowControl/>
              <w:jc w:val="both"/>
              <w:rPr>
                <w:bCs/>
                <w:sz w:val="20"/>
              </w:rPr>
            </w:pPr>
            <w:r w:rsidRPr="009A1D90">
              <w:rPr>
                <w:rStyle w:val="FontStyle20"/>
                <w:rFonts w:ascii="Times New Roman" w:hAnsi="Times New Roman" w:cs="Times New Roman"/>
                <w:sz w:val="20"/>
              </w:rPr>
              <w:t xml:space="preserve">на обязательную сертификацию продукции </w:t>
            </w:r>
            <w:r w:rsidRPr="009A1D90">
              <w:rPr>
                <w:rStyle w:val="FontStyle24"/>
                <w:rFonts w:ascii="Times New Roman" w:hAnsi="Times New Roman" w:cs="Times New Roman"/>
                <w:sz w:val="20"/>
              </w:rPr>
              <w:t xml:space="preserve">на соответствие требованиям </w:t>
            </w:r>
            <w:r w:rsidR="00EB4049" w:rsidRPr="006F36B7">
              <w:rPr>
                <w:sz w:val="20"/>
                <w:szCs w:val="20"/>
              </w:rPr>
              <w:t>Технического регламента Таможенного союза ТР ТС 010/2011 «О безопасности машин и оборудования», принятого 18 октября 2011 года на 32-ом заседании Комиссии Таможенного союза решением № 823</w:t>
            </w:r>
          </w:p>
        </w:tc>
      </w:tr>
      <w:tr w:rsidR="009A1D90" w:rsidRPr="009A1D90" w:rsidTr="00D179F7">
        <w:trPr>
          <w:trHeight w:val="161"/>
        </w:trPr>
        <w:tc>
          <w:tcPr>
            <w:tcW w:w="2825" w:type="dxa"/>
            <w:gridSpan w:val="2"/>
            <w:shd w:val="clear" w:color="auto" w:fill="auto"/>
          </w:tcPr>
          <w:p w:rsidR="009A1D90" w:rsidRPr="009A1D90" w:rsidRDefault="009A1D90" w:rsidP="00A269D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Style w:val="FontStyle20"/>
                <w:rFonts w:ascii="Times New Roman" w:hAnsi="Times New Roman" w:cs="Times New Roman"/>
                <w:sz w:val="22"/>
                <w:szCs w:val="26"/>
              </w:rPr>
              <w:t>Заявитель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D90" w:rsidRPr="009B25C4" w:rsidRDefault="009B25C4" w:rsidP="00A269D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</w:pPr>
            <w:r w:rsidRPr="009B25C4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Общество с Ограниченной ответственностью «</w:t>
            </w:r>
            <w:r w:rsidR="00AB332A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Ромашка</w:t>
            </w:r>
            <w:r w:rsidRPr="009B25C4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»</w:t>
            </w:r>
          </w:p>
        </w:tc>
      </w:tr>
      <w:tr w:rsidR="009A1D90" w:rsidRPr="009A1D90" w:rsidTr="00D179F7">
        <w:tc>
          <w:tcPr>
            <w:tcW w:w="9248" w:type="dxa"/>
            <w:gridSpan w:val="8"/>
            <w:shd w:val="clear" w:color="auto" w:fill="auto"/>
          </w:tcPr>
          <w:p w:rsidR="00250FDF" w:rsidRDefault="009B25C4" w:rsidP="009B25C4">
            <w:pPr>
              <w:pStyle w:val="Style4"/>
              <w:widowControl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9A1D90"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  <w:r w:rsidR="00250FDF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изготовителя (или представителя изготовителя с      </w:t>
            </w:r>
          </w:p>
          <w:p w:rsidR="009A1D90" w:rsidRPr="009A1D90" w:rsidRDefault="00250FDF" w:rsidP="009B25C4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указанием доверенности о представлении интересов изготовителя)</w:t>
            </w:r>
          </w:p>
        </w:tc>
      </w:tr>
      <w:tr w:rsidR="009A1D90" w:rsidRPr="009A1D90" w:rsidTr="00D179F7">
        <w:trPr>
          <w:trHeight w:val="98"/>
        </w:trPr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1D90" w:rsidRPr="00B85CCF" w:rsidRDefault="00AB332A" w:rsidP="00A269DE">
            <w:pPr>
              <w:pStyle w:val="Style4"/>
              <w:widowControl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область, город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, 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ул. ХХХХХХХ, д. 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факс/тел. (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)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ХХХ-ХХ-ХХ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адрес электронной почты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: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ХХХХХХХ.</w:t>
            </w:r>
          </w:p>
        </w:tc>
      </w:tr>
      <w:tr w:rsidR="009A1D90" w:rsidRPr="009A1D90" w:rsidTr="00B85CCF">
        <w:trPr>
          <w:trHeight w:val="344"/>
        </w:trPr>
        <w:tc>
          <w:tcPr>
            <w:tcW w:w="92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</w:p>
        </w:tc>
      </w:tr>
      <w:tr w:rsidR="009A1D90" w:rsidRPr="009A1D90" w:rsidTr="00D179F7">
        <w:tc>
          <w:tcPr>
            <w:tcW w:w="2825" w:type="dxa"/>
            <w:gridSpan w:val="2"/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в лице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D90" w:rsidRPr="009A1D90" w:rsidRDefault="00B85CCF" w:rsidP="009B25C4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Фамилия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Имя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Отчество</w:t>
            </w:r>
          </w:p>
        </w:tc>
      </w:tr>
      <w:tr w:rsidR="009A1D90" w:rsidRPr="009A1D90" w:rsidTr="00D179F7">
        <w:tc>
          <w:tcPr>
            <w:tcW w:w="9248" w:type="dxa"/>
            <w:gridSpan w:val="8"/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pStyle w:val="Style2"/>
              <w:widowControl/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</w:pP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просит провести обязательную сертификацию продукции</w:t>
            </w:r>
          </w:p>
          <w:p w:rsidR="00EB4049" w:rsidRPr="00EB4049" w:rsidRDefault="00EB4049" w:rsidP="00EB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B4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эскалаторов </w:t>
            </w:r>
            <w:r w:rsidRPr="00EB40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нормального (тяжелого)</w:t>
            </w:r>
            <w:r w:rsidRPr="00EB4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режима работы, с углом наклона до _____</w:t>
            </w:r>
            <w:r w:rsidRPr="00EB40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EB4049">
              <w:rPr>
                <w:rStyle w:val="FontStyle24"/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о </w:t>
            </w:r>
            <w:r w:rsidRPr="00EB4049">
              <w:rPr>
                <w:rStyle w:val="FontStyle24"/>
                <w:rFonts w:ascii="Times New Roman" w:hAnsi="Times New Roman" w:cs="Times New Roman"/>
                <w:b w:val="0"/>
                <w:sz w:val="18"/>
                <w:szCs w:val="18"/>
              </w:rPr>
              <w:t>вкл., с высотой подъема до</w:t>
            </w:r>
            <w:r w:rsidRPr="00EB4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______ м вкл., скоростью</w:t>
            </w:r>
            <w:r w:rsidRPr="00EB4049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EB4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</w:t>
            </w:r>
            <w:r w:rsidRPr="00EB4049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EB40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 м/с вкл., модели _________</w:t>
            </w:r>
          </w:p>
          <w:p w:rsidR="009A1D90" w:rsidRPr="009B25C4" w:rsidRDefault="00EB4049" w:rsidP="00EB4049">
            <w:pPr>
              <w:pStyle w:val="Style2"/>
              <w:widowControl/>
              <w:jc w:val="both"/>
              <w:rPr>
                <w:rStyle w:val="FontStyle22"/>
                <w:rFonts w:ascii="Times New Roman" w:hAnsi="Times New Roman" w:cs="Times New Roman"/>
                <w:bCs/>
                <w:color w:val="0000FF"/>
                <w:sz w:val="26"/>
                <w:szCs w:val="26"/>
              </w:rPr>
            </w:pPr>
            <w:r w:rsidRPr="00EB4049">
              <w:rPr>
                <w:rStyle w:val="FontStyle24"/>
                <w:rFonts w:ascii="Times New Roman" w:hAnsi="Times New Roman" w:cs="Times New Roman"/>
                <w:b w:val="0"/>
                <w:sz w:val="18"/>
                <w:szCs w:val="26"/>
              </w:rPr>
              <w:t>платформ подъемных для инвалидов и других маломобильных групп населения с вертикальным (наклонным) перемещением с огражденной шахтой (без ограждения шахты) с __________ приводом, модели ____________</w:t>
            </w:r>
          </w:p>
        </w:tc>
      </w:tr>
      <w:tr w:rsidR="009A1D90" w:rsidRPr="009A1D90" w:rsidTr="00D179F7">
        <w:tc>
          <w:tcPr>
            <w:tcW w:w="44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1D90" w:rsidRPr="00E25388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5388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 xml:space="preserve">наименование </w:t>
            </w:r>
            <w:r w:rsidR="00681FED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продукции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</w:tcPr>
          <w:p w:rsidR="009A1D90" w:rsidRPr="00E25388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5388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 xml:space="preserve">модель, </w:t>
            </w:r>
            <w:bookmarkStart w:id="0" w:name="_GoBack"/>
            <w:r w:rsidRPr="00E25388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заводской номер</w:t>
            </w:r>
            <w:bookmarkEnd w:id="0"/>
          </w:p>
        </w:tc>
      </w:tr>
      <w:tr w:rsidR="009A1D90" w:rsidRPr="009A1D90" w:rsidTr="00D179F7">
        <w:tc>
          <w:tcPr>
            <w:tcW w:w="3436" w:type="dxa"/>
            <w:gridSpan w:val="3"/>
            <w:shd w:val="clear" w:color="auto" w:fill="auto"/>
          </w:tcPr>
          <w:p w:rsidR="009A1D90" w:rsidRPr="009A1D90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1D90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EB4049" w:rsidRPr="00A44D36">
              <w:rPr>
                <w:b/>
                <w:szCs w:val="26"/>
              </w:rPr>
              <w:t>ТН ВЭД ЕАЭС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4049" w:rsidRDefault="00EB4049" w:rsidP="00EB40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26"/>
              </w:rPr>
              <w:t>8 428 40 000 0 (для эскалаторов, пассажирских конвейеров)</w:t>
            </w:r>
          </w:p>
          <w:p w:rsidR="00D179F7" w:rsidRPr="00D179F7" w:rsidRDefault="00EB4049" w:rsidP="00EB4049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</w:pPr>
            <w:r w:rsidRPr="00624DBC">
              <w:rPr>
                <w:rFonts w:ascii="Times New Roman" w:hAnsi="Times New Roman" w:cs="Times New Roman"/>
                <w:i/>
                <w:sz w:val="18"/>
              </w:rPr>
              <w:t xml:space="preserve">8 428 90 900 0 (для подъемных </w:t>
            </w:r>
            <w:proofErr w:type="gramStart"/>
            <w:r w:rsidRPr="00624DBC">
              <w:rPr>
                <w:rFonts w:ascii="Times New Roman" w:hAnsi="Times New Roman" w:cs="Times New Roman"/>
                <w:i/>
                <w:sz w:val="18"/>
              </w:rPr>
              <w:t>платфор</w:t>
            </w:r>
            <w:r>
              <w:rPr>
                <w:rFonts w:ascii="Times New Roman" w:hAnsi="Times New Roman" w:cs="Times New Roman"/>
                <w:i/>
                <w:sz w:val="18"/>
              </w:rPr>
              <w:t>м</w:t>
            </w:r>
            <w:r w:rsidRPr="00624DBC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)</w:t>
            </w:r>
            <w:proofErr w:type="gramEnd"/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1A4F" w:rsidRPr="00DF1A4F" w:rsidRDefault="00DF1A4F" w:rsidP="00A269DE">
            <w:pPr>
              <w:spacing w:after="0"/>
              <w:rPr>
                <w:rStyle w:val="FontStyle24"/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</w:p>
          <w:p w:rsidR="009A1D90" w:rsidRPr="00E25388" w:rsidRDefault="00250FDF" w:rsidP="007363D0">
            <w:pPr>
              <w:spacing w:after="0"/>
              <w:jc w:val="both"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Серийный выпуск продукции</w:t>
            </w:r>
            <w:r w:rsidR="00A27555" w:rsidRPr="001B1B32"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A1D90" w:rsidRPr="002D3890" w:rsidRDefault="001B1B32" w:rsidP="001B1B32">
            <w:pPr>
              <w:spacing w:after="0"/>
              <w:jc w:val="both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B1B32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реквизиты товаросопроводительной документации (номер и дата товарной накладной или договора/контракта на поставку продукции).</w:t>
            </w:r>
          </w:p>
        </w:tc>
      </w:tr>
      <w:tr w:rsidR="009A1D90" w:rsidRPr="009A1D90" w:rsidTr="00D179F7">
        <w:tc>
          <w:tcPr>
            <w:tcW w:w="2825" w:type="dxa"/>
            <w:gridSpan w:val="2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Style w:val="FontStyle22"/>
                <w:rFonts w:ascii="Times New Roman" w:hAnsi="Times New Roman" w:cs="Times New Roman"/>
                <w:b/>
                <w:sz w:val="26"/>
                <w:szCs w:val="2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4"/>
                <w:szCs w:val="26"/>
              </w:rPr>
              <w:t>Изготовитель</w:t>
            </w: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D90" w:rsidRPr="009E6674" w:rsidRDefault="00E25388" w:rsidP="0099735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6674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Общество с Ограниченной ответственностью «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Ромашка</w:t>
            </w:r>
            <w:r w:rsidRPr="009E6674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</w:p>
        </w:tc>
      </w:tr>
      <w:tr w:rsidR="009A1D90" w:rsidRPr="009A1D90" w:rsidTr="00D179F7">
        <w:tc>
          <w:tcPr>
            <w:tcW w:w="9248" w:type="dxa"/>
            <w:gridSpan w:val="8"/>
            <w:shd w:val="clear" w:color="auto" w:fill="auto"/>
          </w:tcPr>
          <w:p w:rsidR="009A1D90" w:rsidRPr="009A1D90" w:rsidRDefault="00E25388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="009A1D90"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1D90" w:rsidRPr="00B85CCF" w:rsidRDefault="00B85CCF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область, город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ул. ХХХХХ, д.</w:t>
            </w:r>
            <w:r w:rsidR="00582569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факс/тел. (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)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адрес электронной почты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: ХХХХХХХХ.</w:t>
            </w:r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</w:p>
        </w:tc>
      </w:tr>
      <w:tr w:rsidR="009A1D90" w:rsidRPr="009A1D90" w:rsidTr="00EB4049">
        <w:trPr>
          <w:trHeight w:val="340"/>
        </w:trPr>
        <w:tc>
          <w:tcPr>
            <w:tcW w:w="3578" w:type="dxa"/>
            <w:gridSpan w:val="5"/>
            <w:shd w:val="clear" w:color="auto" w:fill="auto"/>
          </w:tcPr>
          <w:p w:rsidR="009A1D90" w:rsidRPr="009A1D90" w:rsidRDefault="009A1D90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4"/>
                <w:szCs w:val="26"/>
              </w:rPr>
              <w:t>Выпускаемой по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D90" w:rsidRPr="005938F9" w:rsidRDefault="009A1D90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A1D90" w:rsidRPr="009A1D90" w:rsidTr="00D179F7">
        <w:trPr>
          <w:trHeight w:val="183"/>
        </w:trPr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1D90" w:rsidRPr="005938F9" w:rsidRDefault="00E25388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938F9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ГОСТ Р</w:t>
            </w:r>
          </w:p>
        </w:tc>
      </w:tr>
      <w:tr w:rsidR="009A1D90" w:rsidRPr="009A1D90" w:rsidTr="00D179F7">
        <w:tc>
          <w:tcPr>
            <w:tcW w:w="92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нормы и правила страны изготовителя продукции</w:t>
            </w:r>
          </w:p>
        </w:tc>
      </w:tr>
      <w:tr w:rsidR="009A1D90" w:rsidRPr="009A1D90" w:rsidTr="00D179F7">
        <w:tc>
          <w:tcPr>
            <w:tcW w:w="9248" w:type="dxa"/>
            <w:gridSpan w:val="8"/>
            <w:shd w:val="clear" w:color="auto" w:fill="auto"/>
          </w:tcPr>
          <w:p w:rsidR="009A1D90" w:rsidRPr="00EB4049" w:rsidRDefault="009A1D90" w:rsidP="00A26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049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на соответствие требованиям </w:t>
            </w:r>
            <w:r w:rsidR="00EB4049" w:rsidRPr="00EB4049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 регламента Таможенного союза ТР ТС 010/2011 «О безопасности машин и оборудования», принятого 18 октября 2011 года на 32-ом заседании Комиссии Таможенного союза решением № 823</w:t>
            </w:r>
          </w:p>
        </w:tc>
      </w:tr>
      <w:tr w:rsidR="009A1D90" w:rsidRPr="009A1D90" w:rsidTr="00D179F7">
        <w:tc>
          <w:tcPr>
            <w:tcW w:w="2592" w:type="dxa"/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по схеме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1D90" w:rsidRPr="009A1D90" w:rsidRDefault="00906538" w:rsidP="005938F9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938F9" w:rsidRPr="00CA7C58"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B85CCF"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Серийный выпуск продукции.</w:t>
            </w:r>
          </w:p>
        </w:tc>
      </w:tr>
      <w:tr w:rsidR="009A1D90" w:rsidRPr="009A1D90" w:rsidTr="00D179F7">
        <w:tc>
          <w:tcPr>
            <w:tcW w:w="3501" w:type="dxa"/>
            <w:gridSpan w:val="4"/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0000FF"/>
                <w:sz w:val="22"/>
                <w:szCs w:val="2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Место проведения испытаний</w:t>
            </w:r>
          </w:p>
        </w:tc>
        <w:tc>
          <w:tcPr>
            <w:tcW w:w="57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1D90" w:rsidRPr="005938F9" w:rsidRDefault="00B85CCF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ХХХХ</w:t>
            </w:r>
          </w:p>
        </w:tc>
      </w:tr>
      <w:tr w:rsidR="009A1D90" w:rsidRPr="009A1D90" w:rsidTr="004802AF">
        <w:tc>
          <w:tcPr>
            <w:tcW w:w="9248" w:type="dxa"/>
            <w:gridSpan w:val="8"/>
            <w:shd w:val="clear" w:color="auto" w:fill="auto"/>
          </w:tcPr>
          <w:p w:rsidR="00B85CCF" w:rsidRPr="00B85CCF" w:rsidRDefault="00B85CCF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        </w:t>
            </w:r>
            <w:r w:rsidRPr="00B85CCF">
              <w:rPr>
                <w:rStyle w:val="FontStyle22"/>
                <w:rFonts w:ascii="Times New Roman" w:hAnsi="Times New Roman" w:cs="Times New Roman"/>
                <w:sz w:val="22"/>
              </w:rPr>
              <w:t xml:space="preserve"> </w:t>
            </w:r>
            <w:r w:rsidRPr="00B85CCF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(адрес места установки)</w:t>
            </w:r>
          </w:p>
          <w:p w:rsidR="009A1D90" w:rsidRDefault="00EB4049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EB4049">
              <w:rPr>
                <w:b/>
                <w:sz w:val="22"/>
                <w:szCs w:val="22"/>
              </w:rPr>
              <w:t xml:space="preserve">Заявитель обязуется выполнить правила и условия сертификации, установленные требованиями Технического регламента Таможенного союза ТР ТС 010/2011 «О безопасности машин и оборудования» принятого 18 октября 2011 года на 32-ом заседании Комиссии Таможенного союза решением №823. </w:t>
            </w:r>
          </w:p>
          <w:p w:rsidR="0080409B" w:rsidRPr="00EB4049" w:rsidRDefault="0080409B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</w:rPr>
              <w:t>Заявитель гарантирует оплату работ по сертификации продукции.</w:t>
            </w:r>
          </w:p>
        </w:tc>
      </w:tr>
      <w:tr w:rsidR="009A1D90" w:rsidRPr="009A1D90" w:rsidTr="004802AF">
        <w:tc>
          <w:tcPr>
            <w:tcW w:w="9248" w:type="dxa"/>
            <w:gridSpan w:val="8"/>
            <w:shd w:val="clear" w:color="auto" w:fill="auto"/>
          </w:tcPr>
          <w:p w:rsid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4802AF"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заявке на проведение сертификации прилагаются документы, свидетельствующие о соответствии </w:t>
            </w:r>
            <w:r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продукции </w:t>
            </w:r>
            <w:r w:rsidRPr="004802AF">
              <w:rPr>
                <w:rFonts w:ascii="Times New Roman" w:eastAsia="Times New Roman" w:hAnsi="Times New Roman" w:cs="Times New Roman"/>
                <w:snapToGrid w:val="0"/>
                <w:spacing w:val="-4"/>
                <w:sz w:val="20"/>
                <w:szCs w:val="20"/>
                <w:lang w:eastAsia="ru-RU"/>
              </w:rPr>
              <w:t>требованиям настоящего технического регламента:</w:t>
            </w:r>
            <w:r w:rsidRPr="00480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обоснование безопасности;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- технические условия (при наличии);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- эксплуатационные документы;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- контракт (договор на поставку) (для партии, единичного изделия) или товаросопроводительную документацию (для партии, единичного изделия);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- сведения о проведенных исследованиях (при наличии);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- протоколы испытаний машины и (или) оборудования,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 - сертификаты соответствия на данные машины и (или) оборудование, полученные от зарубежных органов по сертификации (при наличии).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  <w:r w:rsidRPr="0048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расчет напряжений несущей металлоконструкции;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расчет запаса прочности деталей, приводящих в движение ступени, пластины или ленту, например приводных цепей;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расчет тормозных путей под нагрузкой вместе с данными регулировки;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результаты испытаний по проверке запаса прочности тяговых цепей;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результаты испытаний по проверке запаса прочности ступеней/пластин и динамических испытаний ступеней/пластин;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подтверждение разрывного усилия ленты/поручня вместе с расчетом запаса прочности ленты/ поручня;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подтверждение коэффициентов трения скольжения для фартука;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подтверждение противоскользящих свойств поверхностей настила ступеней, пластин, входных площадок, плит перекрытий;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результаты испытаний эскалатора/пассажирского конвейера с подтверждением значений тормозных путей и замедления;</w:t>
            </w:r>
          </w:p>
          <w:p w:rsidR="004802AF" w:rsidRPr="004802AF" w:rsidRDefault="004802AF" w:rsidP="0048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802A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подтверждение параметров электромагнитной совместимости;</w:t>
            </w:r>
          </w:p>
          <w:p w:rsidR="004802AF" w:rsidRPr="009A1D90" w:rsidRDefault="004802AF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i/>
                <w:sz w:val="22"/>
                <w:szCs w:val="26"/>
              </w:rPr>
            </w:pPr>
            <w:r w:rsidRPr="004802AF">
              <w:rPr>
                <w:bCs/>
                <w:iCs/>
                <w:snapToGrid w:val="0"/>
                <w:sz w:val="20"/>
                <w:szCs w:val="20"/>
              </w:rPr>
              <w:t>- другие документы, прямо или косвенно подтверждающие соответствие машин и (или) оборудования требованиям безопасности настоящего технического регламента (при наличии).</w:t>
            </w:r>
          </w:p>
        </w:tc>
      </w:tr>
      <w:tr w:rsidR="009A1D90" w:rsidRPr="009A1D90" w:rsidTr="004802AF">
        <w:tc>
          <w:tcPr>
            <w:tcW w:w="9248" w:type="dxa"/>
            <w:gridSpan w:val="8"/>
            <w:shd w:val="clear" w:color="auto" w:fill="auto"/>
          </w:tcPr>
          <w:p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9A1D90" w:rsidRPr="009A1D90" w:rsidRDefault="009A1D90" w:rsidP="009A1D90">
      <w:pPr>
        <w:spacing w:after="0"/>
        <w:rPr>
          <w:rFonts w:ascii="Times New Roman" w:hAnsi="Times New Roman" w:cs="Times New Roman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876"/>
        <w:gridCol w:w="2486"/>
        <w:gridCol w:w="239"/>
        <w:gridCol w:w="3648"/>
      </w:tblGrid>
      <w:tr w:rsidR="009A1D90" w:rsidRPr="009A1D90" w:rsidTr="00A269DE">
        <w:tc>
          <w:tcPr>
            <w:tcW w:w="1555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Fonts w:ascii="Times New Roman" w:hAnsi="Times New Roman" w:cs="Times New Roman"/>
                <w:szCs w:val="26"/>
              </w:rPr>
              <w:t>Руководитель организации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D90" w:rsidRPr="009A1D90" w:rsidTr="00A269DE">
        <w:tc>
          <w:tcPr>
            <w:tcW w:w="1555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29" w:type="pct"/>
            <w:shd w:val="clear" w:color="auto" w:fill="auto"/>
          </w:tcPr>
          <w:p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9A1D90" w:rsidRPr="009A1D90" w:rsidTr="00A269DE">
        <w:tc>
          <w:tcPr>
            <w:tcW w:w="1555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29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shd w:val="clear" w:color="auto" w:fill="auto"/>
          </w:tcPr>
          <w:p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D90" w:rsidRPr="009A1D90" w:rsidRDefault="009A1D90" w:rsidP="009A1D90">
      <w:pPr>
        <w:rPr>
          <w:rFonts w:ascii="Times New Roman" w:hAnsi="Times New Roman" w:cs="Times New Roman"/>
        </w:rPr>
      </w:pPr>
    </w:p>
    <w:sectPr w:rsidR="009A1D90" w:rsidRPr="009A1D90" w:rsidSect="00523AF7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45D25"/>
    <w:multiLevelType w:val="hybridMultilevel"/>
    <w:tmpl w:val="CF62777C"/>
    <w:lvl w:ilvl="0" w:tplc="2196CB38">
      <w:start w:val="8428"/>
      <w:numFmt w:val="bullet"/>
      <w:lvlText w:val=""/>
      <w:lvlJc w:val="left"/>
      <w:pPr>
        <w:ind w:left="16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48"/>
    <w:rsid w:val="0009209C"/>
    <w:rsid w:val="001B1B32"/>
    <w:rsid w:val="002018F2"/>
    <w:rsid w:val="00250FDF"/>
    <w:rsid w:val="002D3890"/>
    <w:rsid w:val="00324346"/>
    <w:rsid w:val="00436B68"/>
    <w:rsid w:val="004376A3"/>
    <w:rsid w:val="004802AF"/>
    <w:rsid w:val="004B04AB"/>
    <w:rsid w:val="004C0B7F"/>
    <w:rsid w:val="00523AF7"/>
    <w:rsid w:val="00582569"/>
    <w:rsid w:val="005938F9"/>
    <w:rsid w:val="005D1278"/>
    <w:rsid w:val="00681FED"/>
    <w:rsid w:val="007363D0"/>
    <w:rsid w:val="007D0D86"/>
    <w:rsid w:val="0080409B"/>
    <w:rsid w:val="00855FF2"/>
    <w:rsid w:val="008D508E"/>
    <w:rsid w:val="00906538"/>
    <w:rsid w:val="009514CF"/>
    <w:rsid w:val="0099735B"/>
    <w:rsid w:val="009A1D90"/>
    <w:rsid w:val="009B25C4"/>
    <w:rsid w:val="009E6674"/>
    <w:rsid w:val="00A27555"/>
    <w:rsid w:val="00A85A13"/>
    <w:rsid w:val="00AB332A"/>
    <w:rsid w:val="00B673D0"/>
    <w:rsid w:val="00B85CCF"/>
    <w:rsid w:val="00BA4887"/>
    <w:rsid w:val="00BB218E"/>
    <w:rsid w:val="00BD5D04"/>
    <w:rsid w:val="00C12A48"/>
    <w:rsid w:val="00CA7C58"/>
    <w:rsid w:val="00CC00AF"/>
    <w:rsid w:val="00CC7547"/>
    <w:rsid w:val="00D00469"/>
    <w:rsid w:val="00D1141E"/>
    <w:rsid w:val="00D179F7"/>
    <w:rsid w:val="00D35A29"/>
    <w:rsid w:val="00DF1A4F"/>
    <w:rsid w:val="00E25388"/>
    <w:rsid w:val="00EB4049"/>
    <w:rsid w:val="00EC2CE3"/>
    <w:rsid w:val="00F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BB6B"/>
  <w15:docId w15:val="{B9080811-132E-4469-935E-E79739D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D90"/>
    <w:rPr>
      <w:color w:val="0000FF" w:themeColor="hyperlink"/>
      <w:u w:val="single"/>
    </w:rPr>
  </w:style>
  <w:style w:type="paragraph" w:customStyle="1" w:styleId="Style1">
    <w:name w:val="Style1"/>
    <w:basedOn w:val="a"/>
    <w:rsid w:val="009A1D9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9A1D90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9A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A1D90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9A1D90"/>
    <w:pPr>
      <w:widowControl w:val="0"/>
      <w:autoSpaceDE w:val="0"/>
      <w:autoSpaceDN w:val="0"/>
      <w:adjustRightInd w:val="0"/>
      <w:spacing w:after="0" w:line="367" w:lineRule="exact"/>
      <w:ind w:hanging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A1D90"/>
    <w:rPr>
      <w:rFonts w:ascii="Arial" w:hAnsi="Arial" w:cs="Arial"/>
      <w:sz w:val="10"/>
      <w:szCs w:val="10"/>
    </w:rPr>
  </w:style>
  <w:style w:type="paragraph" w:customStyle="1" w:styleId="Style2">
    <w:name w:val="Style2"/>
    <w:basedOn w:val="a"/>
    <w:rsid w:val="009A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A1D9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rsid w:val="009A1D90"/>
    <w:rPr>
      <w:rFonts w:ascii="Arial" w:hAnsi="Arial" w:cs="Arial"/>
      <w:sz w:val="14"/>
      <w:szCs w:val="14"/>
    </w:rPr>
  </w:style>
  <w:style w:type="table" w:styleId="a4">
    <w:name w:val="Table Grid"/>
    <w:basedOn w:val="a1"/>
    <w:uiPriority w:val="59"/>
    <w:rsid w:val="00D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C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ffice@rcs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</cp:lastModifiedBy>
  <cp:revision>30</cp:revision>
  <dcterms:created xsi:type="dcterms:W3CDTF">2017-04-14T11:29:00Z</dcterms:created>
  <dcterms:modified xsi:type="dcterms:W3CDTF">2018-08-20T07:26:00Z</dcterms:modified>
</cp:coreProperties>
</file>